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8FD" w:rsidRDefault="00BD4873" w:rsidP="008A35F4">
      <w:pPr>
        <w:jc w:val="center"/>
        <w:rPr>
          <w:sz w:val="36"/>
          <w:szCs w:val="36"/>
        </w:rPr>
      </w:pPr>
      <w:r>
        <w:rPr>
          <w:b/>
          <w:sz w:val="36"/>
          <w:szCs w:val="36"/>
        </w:rPr>
        <w:t>Guide to u</w:t>
      </w:r>
      <w:r w:rsidR="00F35DD3">
        <w:rPr>
          <w:b/>
          <w:sz w:val="36"/>
          <w:szCs w:val="36"/>
        </w:rPr>
        <w:t xml:space="preserve">sing </w:t>
      </w:r>
      <w:r w:rsidR="008A35F4" w:rsidRPr="008A35F4">
        <w:rPr>
          <w:b/>
          <w:sz w:val="36"/>
          <w:szCs w:val="36"/>
        </w:rPr>
        <w:t>MySideline Manager</w:t>
      </w:r>
      <w:r w:rsidR="006B04E0">
        <w:rPr>
          <w:b/>
          <w:sz w:val="36"/>
          <w:szCs w:val="36"/>
        </w:rPr>
        <w:t xml:space="preserve"> </w:t>
      </w:r>
      <w:r w:rsidR="00C42588">
        <w:rPr>
          <w:b/>
          <w:sz w:val="36"/>
          <w:szCs w:val="36"/>
        </w:rPr>
        <w:t>- Matches (Live Scoring)</w:t>
      </w:r>
    </w:p>
    <w:p w:rsidR="008A35F4" w:rsidRDefault="008A35F4" w:rsidP="008A35F4"/>
    <w:p w:rsidR="00333B87" w:rsidRDefault="00333B87" w:rsidP="008A35F4">
      <w:r w:rsidRPr="00333B87">
        <w:rPr>
          <w:b/>
        </w:rPr>
        <w:t>MySideline Manager</w:t>
      </w:r>
      <w:r>
        <w:t xml:space="preserve"> is Internet based access and not an app like the old MyLeague Manager.</w:t>
      </w:r>
    </w:p>
    <w:p w:rsidR="00333B87" w:rsidRDefault="00333B87" w:rsidP="008A35F4">
      <w:r w:rsidRPr="00333B87">
        <w:rPr>
          <w:b/>
          <w:u w:val="single"/>
        </w:rPr>
        <w:t>Note</w:t>
      </w:r>
      <w:r>
        <w:t>: It is recommended to access MySideline Manager via Google Chrome or Mozilla Firefox</w:t>
      </w:r>
      <w:r w:rsidR="00D91D31">
        <w:t xml:space="preserve"> both of which are available via the APP store</w:t>
      </w:r>
    </w:p>
    <w:p w:rsidR="00333B87" w:rsidRDefault="00333B87" w:rsidP="008A35F4">
      <w:r>
        <w:rPr>
          <w:noProof/>
        </w:rPr>
        <w:drawing>
          <wp:inline distT="0" distB="0" distL="0" distR="0" wp14:anchorId="49E88162" wp14:editId="77DD131E">
            <wp:extent cx="403886" cy="40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9058" cy="424961"/>
                    </a:xfrm>
                    <a:prstGeom prst="rect">
                      <a:avLst/>
                    </a:prstGeom>
                  </pic:spPr>
                </pic:pic>
              </a:graphicData>
            </a:graphic>
          </wp:inline>
        </w:drawing>
      </w:r>
      <w:r>
        <w:t xml:space="preserve"> Mozilla Firefox</w:t>
      </w:r>
    </w:p>
    <w:p w:rsidR="00333B87" w:rsidRDefault="00333B87" w:rsidP="008A35F4">
      <w:r>
        <w:rPr>
          <w:noProof/>
        </w:rPr>
        <w:drawing>
          <wp:inline distT="0" distB="0" distL="0" distR="0" wp14:anchorId="40D02E8F" wp14:editId="7705A3DC">
            <wp:extent cx="3810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1000" cy="381000"/>
                    </a:xfrm>
                    <a:prstGeom prst="rect">
                      <a:avLst/>
                    </a:prstGeom>
                  </pic:spPr>
                </pic:pic>
              </a:graphicData>
            </a:graphic>
          </wp:inline>
        </w:drawing>
      </w:r>
      <w:r>
        <w:t xml:space="preserve"> Google Chrome</w:t>
      </w:r>
    </w:p>
    <w:p w:rsidR="00333B87" w:rsidRDefault="006E4145" w:rsidP="008A35F4">
      <w:r>
        <w:t>While you may be able to access it via</w:t>
      </w:r>
      <w:r w:rsidR="00333B87">
        <w:t xml:space="preserve"> Internet Explorer or Safari</w:t>
      </w:r>
      <w:r>
        <w:t>, there may be functionality issues.</w:t>
      </w:r>
    </w:p>
    <w:p w:rsidR="00333B87" w:rsidRDefault="006B04E0" w:rsidP="006B04E0">
      <w:pPr>
        <w:pStyle w:val="ListParagraph"/>
        <w:numPr>
          <w:ilvl w:val="0"/>
          <w:numId w:val="1"/>
        </w:numPr>
      </w:pPr>
      <w:r>
        <w:t xml:space="preserve">Logon via </w:t>
      </w:r>
      <w:hyperlink r:id="rId7" w:history="1">
        <w:r>
          <w:rPr>
            <w:rStyle w:val="Hyperlink"/>
          </w:rPr>
          <w:t>https://manager.mysideline.com.au/login</w:t>
        </w:r>
      </w:hyperlink>
    </w:p>
    <w:p w:rsidR="009512C9" w:rsidRDefault="009512C9" w:rsidP="009512C9">
      <w:pPr>
        <w:pStyle w:val="ListParagraph"/>
        <w:ind w:left="360"/>
      </w:pPr>
    </w:p>
    <w:p w:rsidR="009512C9" w:rsidRDefault="009512C9" w:rsidP="009512C9">
      <w:pPr>
        <w:pStyle w:val="ListParagraph"/>
        <w:ind w:left="360"/>
      </w:pPr>
      <w:r>
        <w:rPr>
          <w:noProof/>
        </w:rPr>
        <w:drawing>
          <wp:inline distT="0" distB="0" distL="0" distR="0" wp14:anchorId="45453C93" wp14:editId="7570F925">
            <wp:extent cx="2279847" cy="138112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29836" cy="1411408"/>
                    </a:xfrm>
                    <a:prstGeom prst="rect">
                      <a:avLst/>
                    </a:prstGeom>
                  </pic:spPr>
                </pic:pic>
              </a:graphicData>
            </a:graphic>
          </wp:inline>
        </w:drawing>
      </w:r>
    </w:p>
    <w:p w:rsidR="009512C9" w:rsidRDefault="009512C9" w:rsidP="009512C9">
      <w:pPr>
        <w:pStyle w:val="ListParagraph"/>
        <w:ind w:left="360"/>
      </w:pPr>
      <w:r>
        <w:t>As instructed MySideline Manager uses your NRL account ID (e-mail address) to authenticate.</w:t>
      </w:r>
    </w:p>
    <w:p w:rsidR="009512C9" w:rsidRDefault="009512C9" w:rsidP="009512C9">
      <w:pPr>
        <w:pStyle w:val="ListParagraph"/>
        <w:ind w:left="360"/>
      </w:pPr>
    </w:p>
    <w:p w:rsidR="009512C9" w:rsidRPr="007E4E06" w:rsidRDefault="009512C9" w:rsidP="009512C9">
      <w:pPr>
        <w:pStyle w:val="ListParagraph"/>
        <w:ind w:left="360"/>
      </w:pPr>
      <w:r>
        <w:t xml:space="preserve">Click on </w:t>
      </w:r>
      <w:r>
        <w:rPr>
          <w:b/>
        </w:rPr>
        <w:t>LOGIN WITH NRL ACCOUNT</w:t>
      </w:r>
      <w:r w:rsidR="007E4E06">
        <w:t>. If you have multiple accounts registered under your ID, it will ask you to select one.</w:t>
      </w:r>
    </w:p>
    <w:p w:rsidR="009512C9" w:rsidRDefault="009512C9" w:rsidP="009512C9">
      <w:pPr>
        <w:pStyle w:val="ListParagraph"/>
        <w:ind w:left="360"/>
      </w:pPr>
    </w:p>
    <w:p w:rsidR="009512C9" w:rsidRDefault="007E4E06" w:rsidP="009512C9">
      <w:pPr>
        <w:pStyle w:val="ListParagraph"/>
        <w:numPr>
          <w:ilvl w:val="0"/>
          <w:numId w:val="1"/>
        </w:numPr>
      </w:pPr>
      <w:r>
        <w:t xml:space="preserve">Once you have successfully logged in you should get the </w:t>
      </w:r>
      <w:r w:rsidRPr="007E4E06">
        <w:rPr>
          <w:b/>
        </w:rPr>
        <w:t>MySideline</w:t>
      </w:r>
      <w:r>
        <w:t xml:space="preserve"> Dashboard</w:t>
      </w:r>
    </w:p>
    <w:p w:rsidR="007E4E06" w:rsidRDefault="000260A0" w:rsidP="007E4E06">
      <w:pPr>
        <w:pStyle w:val="ListParagraph"/>
        <w:ind w:left="360"/>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6381750</wp:posOffset>
                </wp:positionH>
                <wp:positionV relativeFrom="paragraph">
                  <wp:posOffset>2675890</wp:posOffset>
                </wp:positionV>
                <wp:extent cx="838200" cy="140336"/>
                <wp:effectExtent l="19050" t="19050" r="19050" b="31115"/>
                <wp:wrapNone/>
                <wp:docPr id="21" name="Arrow: Striped Right 21"/>
                <wp:cNvGraphicFramePr/>
                <a:graphic xmlns:a="http://schemas.openxmlformats.org/drawingml/2006/main">
                  <a:graphicData uri="http://schemas.microsoft.com/office/word/2010/wordprocessingShape">
                    <wps:wsp>
                      <wps:cNvSpPr/>
                      <wps:spPr>
                        <a:xfrm rot="10800000">
                          <a:off x="0" y="0"/>
                          <a:ext cx="838200" cy="140336"/>
                        </a:xfrm>
                        <a:prstGeom prst="stripedRigh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2CC5DA"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rrow: Striped Right 21" o:spid="_x0000_s1026" type="#_x0000_t93" style="position:absolute;margin-left:502.5pt;margin-top:210.7pt;width:66pt;height:11.0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" adj="19792" fillcolor="red" strokecolor="black [3213]" strokeweight="1pt"/>
            </w:pict>
          </mc:Fallback>
        </mc:AlternateContent>
      </w:r>
      <w:r w:rsidR="007E4E06">
        <w:rPr>
          <w:noProof/>
        </w:rPr>
        <w:drawing>
          <wp:inline distT="0" distB="0" distL="0" distR="0" wp14:anchorId="3547EF42" wp14:editId="166D663F">
            <wp:extent cx="6426991" cy="3286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59016" cy="3302499"/>
                    </a:xfrm>
                    <a:prstGeom prst="rect">
                      <a:avLst/>
                    </a:prstGeom>
                  </pic:spPr>
                </pic:pic>
              </a:graphicData>
            </a:graphic>
          </wp:inline>
        </w:drawing>
      </w:r>
    </w:p>
    <w:p w:rsidR="00F05EB0" w:rsidRDefault="00F05EB0" w:rsidP="007E4E06">
      <w:pPr>
        <w:pStyle w:val="ListParagraph"/>
        <w:ind w:left="360"/>
        <w:rPr>
          <w:b/>
          <w:highlight w:val="yellow"/>
          <w:u w:val="single"/>
        </w:rPr>
      </w:pPr>
    </w:p>
    <w:p w:rsidR="007E4E06" w:rsidRPr="004F6D54" w:rsidRDefault="00F05EB0" w:rsidP="007E4E06">
      <w:pPr>
        <w:pStyle w:val="ListParagraph"/>
        <w:ind w:left="360"/>
        <w:rPr>
          <w:b/>
          <w:sz w:val="36"/>
          <w:szCs w:val="36"/>
          <w:u w:val="single"/>
        </w:rPr>
      </w:pPr>
      <w:r w:rsidRPr="004F6D54">
        <w:rPr>
          <w:b/>
          <w:sz w:val="36"/>
          <w:szCs w:val="36"/>
          <w:highlight w:val="yellow"/>
          <w:u w:val="single"/>
        </w:rPr>
        <w:t>SELECT and STARTING A MATCH</w:t>
      </w:r>
    </w:p>
    <w:p w:rsidR="00F05EB0" w:rsidRPr="00F05EB0" w:rsidRDefault="00F05EB0" w:rsidP="007E4E06">
      <w:pPr>
        <w:pStyle w:val="ListParagraph"/>
        <w:ind w:left="360"/>
        <w:rPr>
          <w:b/>
          <w:u w:val="single"/>
        </w:rPr>
      </w:pPr>
    </w:p>
    <w:p w:rsidR="007E4E06" w:rsidRDefault="00F05EB0" w:rsidP="00F05EB0">
      <w:pPr>
        <w:rPr>
          <w:noProof/>
        </w:rPr>
      </w:pPr>
      <w:r>
        <w:rPr>
          <w:noProof/>
        </w:rPr>
        <w:lastRenderedPageBreak/>
        <w:drawing>
          <wp:inline distT="0" distB="0" distL="0" distR="0" wp14:anchorId="0B433BB5" wp14:editId="6016509C">
            <wp:extent cx="3899625" cy="3838575"/>
            <wp:effectExtent l="0" t="0" r="571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51372" cy="3889512"/>
                    </a:xfrm>
                    <a:prstGeom prst="rect">
                      <a:avLst/>
                    </a:prstGeom>
                  </pic:spPr>
                </pic:pic>
              </a:graphicData>
            </a:graphic>
          </wp:inline>
        </w:drawing>
      </w:r>
      <w:r w:rsidRPr="00F05EB0">
        <w:rPr>
          <w:noProof/>
        </w:rPr>
        <w:t xml:space="preserve"> </w:t>
      </w:r>
      <w:r>
        <w:rPr>
          <w:noProof/>
        </w:rPr>
        <w:drawing>
          <wp:inline distT="0" distB="0" distL="0" distR="0" wp14:anchorId="0C18906C" wp14:editId="786D0725">
            <wp:extent cx="4846343" cy="3886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06010" cy="3934046"/>
                    </a:xfrm>
                    <a:prstGeom prst="rect">
                      <a:avLst/>
                    </a:prstGeom>
                  </pic:spPr>
                </pic:pic>
              </a:graphicData>
            </a:graphic>
          </wp:inline>
        </w:drawing>
      </w:r>
    </w:p>
    <w:p w:rsidR="00F05EB0" w:rsidRDefault="00F05EB0" w:rsidP="00F05EB0">
      <w:pPr>
        <w:rPr>
          <w:noProof/>
        </w:rPr>
      </w:pPr>
      <w:r>
        <w:rPr>
          <w:noProof/>
        </w:rPr>
        <w:lastRenderedPageBreak/>
        <w:drawing>
          <wp:inline distT="0" distB="0" distL="0" distR="0" wp14:anchorId="1003D620" wp14:editId="37B2C17F">
            <wp:extent cx="5886450" cy="5040423"/>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18176" cy="5067589"/>
                    </a:xfrm>
                    <a:prstGeom prst="rect">
                      <a:avLst/>
                    </a:prstGeom>
                  </pic:spPr>
                </pic:pic>
              </a:graphicData>
            </a:graphic>
          </wp:inline>
        </w:drawing>
      </w:r>
      <w:r w:rsidRPr="00F05EB0">
        <w:rPr>
          <w:noProof/>
        </w:rPr>
        <w:t xml:space="preserve"> </w:t>
      </w:r>
      <w:r>
        <w:rPr>
          <w:noProof/>
        </w:rPr>
        <w:lastRenderedPageBreak/>
        <w:drawing>
          <wp:inline distT="0" distB="0" distL="0" distR="0" wp14:anchorId="1DD46C88" wp14:editId="0945FB0B">
            <wp:extent cx="5591175" cy="185185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74524" cy="1879460"/>
                    </a:xfrm>
                    <a:prstGeom prst="rect">
                      <a:avLst/>
                    </a:prstGeom>
                  </pic:spPr>
                </pic:pic>
              </a:graphicData>
            </a:graphic>
          </wp:inline>
        </w:drawing>
      </w:r>
    </w:p>
    <w:p w:rsidR="004F6D54" w:rsidRPr="004F6D54" w:rsidRDefault="004F6D54" w:rsidP="004F6D54">
      <w:pPr>
        <w:pStyle w:val="ListParagraph"/>
        <w:ind w:left="0"/>
        <w:rPr>
          <w:b/>
          <w:sz w:val="36"/>
          <w:szCs w:val="36"/>
          <w:u w:val="single"/>
        </w:rPr>
      </w:pPr>
      <w:r w:rsidRPr="004F6D54">
        <w:rPr>
          <w:b/>
          <w:sz w:val="36"/>
          <w:szCs w:val="36"/>
          <w:highlight w:val="cyan"/>
          <w:u w:val="single"/>
        </w:rPr>
        <w:t>SCORING a MATCH</w:t>
      </w:r>
    </w:p>
    <w:p w:rsidR="008A46EB" w:rsidRDefault="008A46EB" w:rsidP="008A46EB">
      <w:pPr>
        <w:pStyle w:val="ListParagraph"/>
        <w:numPr>
          <w:ilvl w:val="0"/>
          <w:numId w:val="3"/>
        </w:numPr>
      </w:pPr>
      <w:r>
        <w:t xml:space="preserve">Click on the </w:t>
      </w:r>
      <w:r>
        <w:rPr>
          <w:b/>
        </w:rPr>
        <w:t>PERIOD 1</w:t>
      </w:r>
      <w:r>
        <w:t xml:space="preserve"> button to commence the match</w:t>
      </w:r>
      <w:r w:rsidR="00702BC6">
        <w:t>.</w:t>
      </w:r>
    </w:p>
    <w:p w:rsidR="008A46EB" w:rsidRDefault="008A46EB" w:rsidP="008A46EB">
      <w:r>
        <w:rPr>
          <w:noProof/>
        </w:rPr>
        <w:drawing>
          <wp:inline distT="0" distB="0" distL="0" distR="0" wp14:anchorId="26288D50" wp14:editId="7CC1FF6A">
            <wp:extent cx="4448175" cy="301500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94721" cy="3046556"/>
                    </a:xfrm>
                    <a:prstGeom prst="rect">
                      <a:avLst/>
                    </a:prstGeom>
                  </pic:spPr>
                </pic:pic>
              </a:graphicData>
            </a:graphic>
          </wp:inline>
        </w:drawing>
      </w:r>
    </w:p>
    <w:p w:rsidR="00702BC6" w:rsidRDefault="00702BC6" w:rsidP="00702BC6">
      <w:pPr>
        <w:pStyle w:val="ListParagraph"/>
        <w:numPr>
          <w:ilvl w:val="0"/>
          <w:numId w:val="3"/>
        </w:numPr>
      </w:pPr>
      <w:r>
        <w:lastRenderedPageBreak/>
        <w:t xml:space="preserve">When points have been scored by your team, click on plus button (+) for </w:t>
      </w:r>
      <w:r w:rsidRPr="00702BC6">
        <w:rPr>
          <w:b/>
        </w:rPr>
        <w:t>TRY</w:t>
      </w:r>
      <w:r>
        <w:t xml:space="preserve"> or </w:t>
      </w:r>
      <w:r>
        <w:rPr>
          <w:b/>
        </w:rPr>
        <w:t>CONVERSION SUCCESSFUL</w:t>
      </w:r>
      <w:r>
        <w:t xml:space="preserve"> etc. If you have correctly submitted your team list, you will have the option to choose the scoring player and the time it was scored (from the time keepers’ clock). While its not the preference, if a player </w:t>
      </w:r>
      <w:r w:rsidR="008C6F9B">
        <w:t xml:space="preserve">isn’t visible just select </w:t>
      </w:r>
      <w:r w:rsidR="008C6F9B">
        <w:rPr>
          <w:b/>
        </w:rPr>
        <w:t>Unknown Scorer</w:t>
      </w:r>
    </w:p>
    <w:p w:rsidR="008A46EB" w:rsidRDefault="00702BC6" w:rsidP="008A46EB">
      <w:r>
        <w:rPr>
          <w:noProof/>
        </w:rPr>
        <w:drawing>
          <wp:inline distT="0" distB="0" distL="0" distR="0" wp14:anchorId="2624B26F" wp14:editId="187BA6BC">
            <wp:extent cx="5543550" cy="475266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70243" cy="4775553"/>
                    </a:xfrm>
                    <a:prstGeom prst="rect">
                      <a:avLst/>
                    </a:prstGeom>
                  </pic:spPr>
                </pic:pic>
              </a:graphicData>
            </a:graphic>
          </wp:inline>
        </w:drawing>
      </w:r>
    </w:p>
    <w:p w:rsidR="008A46EB" w:rsidRDefault="008A46EB" w:rsidP="008A46EB"/>
    <w:p w:rsidR="008A46EB" w:rsidRDefault="008A46EB" w:rsidP="008A46EB"/>
    <w:p w:rsidR="008A46EB" w:rsidRDefault="00812876" w:rsidP="00812876">
      <w:pPr>
        <w:pStyle w:val="ListParagraph"/>
        <w:numPr>
          <w:ilvl w:val="0"/>
          <w:numId w:val="3"/>
        </w:numPr>
      </w:pPr>
      <w:r>
        <w:t xml:space="preserve">If an error is made, click on the </w:t>
      </w:r>
      <w:r>
        <w:rPr>
          <w:b/>
        </w:rPr>
        <w:t>FEED</w:t>
      </w:r>
      <w:r>
        <w:t xml:space="preserve"> tab for editing</w:t>
      </w:r>
    </w:p>
    <w:p w:rsidR="00812876" w:rsidRDefault="00812876" w:rsidP="00812876">
      <w:pPr>
        <w:pStyle w:val="ListParagraph"/>
        <w:ind w:left="0"/>
      </w:pPr>
      <w:r>
        <w:rPr>
          <w:noProof/>
        </w:rPr>
        <w:drawing>
          <wp:inline distT="0" distB="0" distL="0" distR="0" wp14:anchorId="06CC1C08" wp14:editId="72C60D9C">
            <wp:extent cx="5353050" cy="3737427"/>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65270" cy="3745959"/>
                    </a:xfrm>
                    <a:prstGeom prst="rect">
                      <a:avLst/>
                    </a:prstGeom>
                  </pic:spPr>
                </pic:pic>
              </a:graphicData>
            </a:graphic>
          </wp:inline>
        </w:drawing>
      </w:r>
    </w:p>
    <w:p w:rsidR="00B21EED" w:rsidRDefault="00B21EED" w:rsidP="00B21EED">
      <w:pPr>
        <w:pStyle w:val="ListParagraph"/>
        <w:numPr>
          <w:ilvl w:val="0"/>
          <w:numId w:val="3"/>
        </w:numPr>
      </w:pPr>
      <w:r>
        <w:t xml:space="preserve">Click on the </w:t>
      </w:r>
      <w:r>
        <w:rPr>
          <w:b/>
        </w:rPr>
        <w:t>PERIOD 2</w:t>
      </w:r>
      <w:r>
        <w:t xml:space="preserve"> once the 2</w:t>
      </w:r>
      <w:r w:rsidRPr="00B21EED">
        <w:rPr>
          <w:vertAlign w:val="superscript"/>
        </w:rPr>
        <w:t>nd</w:t>
      </w:r>
      <w:r>
        <w:t xml:space="preserve"> half commences and follow the same process as in </w:t>
      </w:r>
      <w:r>
        <w:rPr>
          <w:b/>
        </w:rPr>
        <w:t>PERIOD 1</w:t>
      </w:r>
      <w:r>
        <w:t xml:space="preserve">. </w:t>
      </w:r>
      <w:r w:rsidRPr="00B21EED">
        <w:rPr>
          <w:b/>
          <w:u w:val="single"/>
        </w:rPr>
        <w:t>Note</w:t>
      </w:r>
      <w:r>
        <w:t>: While we are currently having 2 additional drink breaks due to COVID-19, resumption from the 1</w:t>
      </w:r>
      <w:r w:rsidRPr="00B21EED">
        <w:rPr>
          <w:vertAlign w:val="superscript"/>
        </w:rPr>
        <w:t>st</w:t>
      </w:r>
      <w:r>
        <w:t xml:space="preserve"> drink break is still considered </w:t>
      </w:r>
      <w:r>
        <w:rPr>
          <w:b/>
        </w:rPr>
        <w:t>PERIOD 1</w:t>
      </w:r>
      <w:r>
        <w:t>. The 2</w:t>
      </w:r>
      <w:r w:rsidRPr="00B21EED">
        <w:rPr>
          <w:vertAlign w:val="superscript"/>
        </w:rPr>
        <w:t>nd</w:t>
      </w:r>
      <w:r>
        <w:t xml:space="preserve"> half being </w:t>
      </w:r>
      <w:r>
        <w:rPr>
          <w:b/>
        </w:rPr>
        <w:t xml:space="preserve">PERIOD 2 </w:t>
      </w:r>
      <w:r>
        <w:t>commences on resumption of play following the siren at the end of the 1</w:t>
      </w:r>
      <w:r w:rsidRPr="00B21EED">
        <w:rPr>
          <w:vertAlign w:val="superscript"/>
        </w:rPr>
        <w:t>st</w:t>
      </w:r>
      <w:r>
        <w:t xml:space="preserve"> drink break.</w:t>
      </w:r>
    </w:p>
    <w:p w:rsidR="00812876" w:rsidRDefault="00812876" w:rsidP="00812876">
      <w:pPr>
        <w:pStyle w:val="ListParagraph"/>
        <w:ind w:left="0"/>
      </w:pPr>
    </w:p>
    <w:p w:rsidR="00812876" w:rsidRDefault="00B21EED" w:rsidP="00812876">
      <w:pPr>
        <w:pStyle w:val="ListParagraph"/>
        <w:ind w:left="0"/>
      </w:pPr>
      <w:r>
        <w:rPr>
          <w:noProof/>
        </w:rPr>
        <w:drawing>
          <wp:inline distT="0" distB="0" distL="0" distR="0" wp14:anchorId="6C26D5C2" wp14:editId="352DB62C">
            <wp:extent cx="4486275" cy="745229"/>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11849" cy="766088"/>
                    </a:xfrm>
                    <a:prstGeom prst="rect">
                      <a:avLst/>
                    </a:prstGeom>
                  </pic:spPr>
                </pic:pic>
              </a:graphicData>
            </a:graphic>
          </wp:inline>
        </w:drawing>
      </w:r>
    </w:p>
    <w:p w:rsidR="00812876" w:rsidRDefault="00812876" w:rsidP="00812876">
      <w:pPr>
        <w:pStyle w:val="ListParagraph"/>
        <w:ind w:left="0"/>
      </w:pPr>
    </w:p>
    <w:p w:rsidR="00EB3945" w:rsidRDefault="00EB3945" w:rsidP="00EB3945">
      <w:pPr>
        <w:pStyle w:val="ListParagraph"/>
        <w:numPr>
          <w:ilvl w:val="0"/>
          <w:numId w:val="3"/>
        </w:numPr>
      </w:pPr>
      <w:r>
        <w:t xml:space="preserve">When the final siren is sounded, if you click on </w:t>
      </w:r>
      <w:r>
        <w:rPr>
          <w:b/>
        </w:rPr>
        <w:t>FINAL</w:t>
      </w:r>
      <w:r>
        <w:t xml:space="preserve">, it will allow you to enter the </w:t>
      </w:r>
      <w:r w:rsidR="00E7751D">
        <w:t>game’s</w:t>
      </w:r>
      <w:r>
        <w:t xml:space="preserve"> final score</w:t>
      </w:r>
      <w:r w:rsidR="00E7751D">
        <w:t>, remembering your score is the side showing as per match e.g. Left side is generally the home game side</w:t>
      </w:r>
    </w:p>
    <w:p w:rsidR="00E7751D" w:rsidRDefault="00E7751D" w:rsidP="00E7751D">
      <w:pPr>
        <w:pStyle w:val="ListParagraph"/>
        <w:ind w:left="360"/>
      </w:pPr>
    </w:p>
    <w:p w:rsidR="00812876" w:rsidRDefault="00E7751D" w:rsidP="00812876">
      <w:pPr>
        <w:pStyle w:val="ListParagraph"/>
        <w:ind w:left="0"/>
      </w:pPr>
      <w:r>
        <w:rPr>
          <w:noProof/>
        </w:rPr>
        <w:drawing>
          <wp:inline distT="0" distB="0" distL="0" distR="0" wp14:anchorId="7D94CF82" wp14:editId="5704CA12">
            <wp:extent cx="8863330" cy="989330"/>
            <wp:effectExtent l="0" t="0" r="0" b="127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863330" cy="989330"/>
                    </a:xfrm>
                    <a:prstGeom prst="rect">
                      <a:avLst/>
                    </a:prstGeom>
                  </pic:spPr>
                </pic:pic>
              </a:graphicData>
            </a:graphic>
          </wp:inline>
        </w:drawing>
      </w:r>
    </w:p>
    <w:p w:rsidR="000C6213" w:rsidRDefault="007B18AC" w:rsidP="007A0102">
      <w:pPr>
        <w:pStyle w:val="ListParagraph"/>
        <w:ind w:left="0"/>
        <w:rPr>
          <w:sz w:val="36"/>
          <w:szCs w:val="36"/>
        </w:rPr>
      </w:pPr>
      <w:r>
        <w:rPr>
          <w:b/>
          <w:sz w:val="36"/>
          <w:szCs w:val="36"/>
        </w:rPr>
        <w:t>Questions</w:t>
      </w:r>
      <w:r w:rsidR="0077733E">
        <w:rPr>
          <w:b/>
          <w:sz w:val="36"/>
          <w:szCs w:val="36"/>
        </w:rPr>
        <w:t xml:space="preserve"> and Troubleshooting</w:t>
      </w:r>
    </w:p>
    <w:p w:rsidR="000C6213" w:rsidRDefault="000C6213" w:rsidP="00DB6376">
      <w:pPr>
        <w:pStyle w:val="ListParagraph"/>
        <w:ind w:left="0"/>
      </w:pPr>
    </w:p>
    <w:p w:rsidR="009E77F1" w:rsidRDefault="009E77F1" w:rsidP="00DB6376">
      <w:pPr>
        <w:pStyle w:val="ListParagraph"/>
        <w:ind w:left="0"/>
      </w:pPr>
      <w:r>
        <w:rPr>
          <w:b/>
        </w:rPr>
        <w:t xml:space="preserve">Q. </w:t>
      </w:r>
      <w:r>
        <w:t>How can I get more information about MySideline Manager</w:t>
      </w:r>
    </w:p>
    <w:p w:rsidR="009E77F1" w:rsidRDefault="009E77F1" w:rsidP="00DB6376">
      <w:pPr>
        <w:pStyle w:val="ListParagraph"/>
        <w:ind w:left="0"/>
        <w:rPr>
          <w:rStyle w:val="Hyperlink"/>
        </w:rPr>
      </w:pPr>
      <w:r>
        <w:rPr>
          <w:b/>
        </w:rPr>
        <w:t>A.</w:t>
      </w:r>
      <w:r>
        <w:t xml:space="preserve"> </w:t>
      </w:r>
      <w:r w:rsidR="007B18AC">
        <w:t xml:space="preserve">It is recommended that all Team Managers and Coaches complete the MySideline Managers course at </w:t>
      </w:r>
      <w:hyperlink r:id="rId19" w:history="1">
        <w:r w:rsidR="007B18AC">
          <w:rPr>
            <w:rStyle w:val="Hyperlink"/>
          </w:rPr>
          <w:t>https://www.playrugbyleague.com/manager</w:t>
        </w:r>
      </w:hyperlink>
    </w:p>
    <w:p w:rsidR="001C16A4" w:rsidRDefault="001C16A4" w:rsidP="00DB6376">
      <w:pPr>
        <w:pStyle w:val="ListParagraph"/>
        <w:ind w:left="0"/>
        <w:rPr>
          <w:rStyle w:val="Hyperlink"/>
        </w:rPr>
      </w:pPr>
    </w:p>
    <w:p w:rsidR="001C16A4" w:rsidRDefault="001C16A4" w:rsidP="001C16A4">
      <w:pPr>
        <w:pStyle w:val="ListParagraph"/>
        <w:ind w:left="0"/>
      </w:pPr>
      <w:r>
        <w:rPr>
          <w:b/>
        </w:rPr>
        <w:t>Q.</w:t>
      </w:r>
      <w:r>
        <w:t xml:space="preserve"> </w:t>
      </w:r>
      <w:r>
        <w:t>The SYNCED tab is showing up as RED instead of GREEN</w:t>
      </w:r>
    </w:p>
    <w:p w:rsidR="001C16A4" w:rsidRDefault="001C16A4" w:rsidP="001C16A4">
      <w:pPr>
        <w:pStyle w:val="ListParagraph"/>
        <w:ind w:left="0"/>
      </w:pPr>
      <w:r>
        <w:rPr>
          <w:b/>
        </w:rPr>
        <w:t xml:space="preserve">A. </w:t>
      </w:r>
      <w:r>
        <w:t>This means possible mobile reception issues. Continue as normal as the data is stored locally and will automatically update when service is restored</w:t>
      </w:r>
    </w:p>
    <w:p w:rsidR="00846A00" w:rsidRDefault="00846A00" w:rsidP="001C16A4">
      <w:pPr>
        <w:pStyle w:val="ListParagraph"/>
        <w:ind w:left="0"/>
      </w:pPr>
    </w:p>
    <w:p w:rsidR="00846A00" w:rsidRDefault="00846A00" w:rsidP="001C16A4">
      <w:pPr>
        <w:pStyle w:val="ListParagraph"/>
        <w:ind w:left="0"/>
      </w:pPr>
      <w:r>
        <w:rPr>
          <w:b/>
        </w:rPr>
        <w:t>Q.</w:t>
      </w:r>
      <w:r>
        <w:t xml:space="preserve"> When points are scored, no player name is visible to select</w:t>
      </w:r>
    </w:p>
    <w:p w:rsidR="00846A00" w:rsidRPr="00846A00" w:rsidRDefault="00846A00" w:rsidP="001C16A4">
      <w:pPr>
        <w:pStyle w:val="ListParagraph"/>
        <w:ind w:left="0"/>
        <w:rPr>
          <w:rStyle w:val="Hyperlink"/>
        </w:rPr>
      </w:pPr>
      <w:r>
        <w:rPr>
          <w:b/>
        </w:rPr>
        <w:t>A.</w:t>
      </w:r>
      <w:r>
        <w:t xml:space="preserve"> This is most likely because the player has not been added to the team list. Just select </w:t>
      </w:r>
      <w:r>
        <w:rPr>
          <w:b/>
        </w:rPr>
        <w:t>UNKNOWN SCORER</w:t>
      </w:r>
    </w:p>
    <w:p w:rsidR="009E77F1" w:rsidRDefault="009E77F1" w:rsidP="00DB6376">
      <w:pPr>
        <w:pStyle w:val="ListParagraph"/>
        <w:ind w:left="0"/>
        <w:rPr>
          <w:b/>
        </w:rPr>
      </w:pPr>
    </w:p>
    <w:p w:rsidR="000C62F4" w:rsidRDefault="009E7A86" w:rsidP="00DB6376">
      <w:pPr>
        <w:pStyle w:val="ListParagraph"/>
        <w:ind w:left="0"/>
      </w:pPr>
      <w:r w:rsidRPr="009E7A86">
        <w:rPr>
          <w:b/>
        </w:rPr>
        <w:t>Q.</w:t>
      </w:r>
      <w:r>
        <w:t xml:space="preserve"> </w:t>
      </w:r>
      <w:r w:rsidR="000C62F4" w:rsidRPr="009E7A86">
        <w:t>I am unable to access the</w:t>
      </w:r>
      <w:r w:rsidR="000C62F4">
        <w:rPr>
          <w:b/>
        </w:rPr>
        <w:t xml:space="preserve"> MySideline Manager </w:t>
      </w:r>
      <w:r>
        <w:rPr>
          <w:b/>
        </w:rPr>
        <w:t>D</w:t>
      </w:r>
      <w:r w:rsidR="000C62F4">
        <w:rPr>
          <w:b/>
        </w:rPr>
        <w:t xml:space="preserve">ashboard </w:t>
      </w:r>
      <w:r w:rsidR="000C62F4" w:rsidRPr="009E7A86">
        <w:t>after going to</w:t>
      </w:r>
      <w:r w:rsidR="000C62F4">
        <w:rPr>
          <w:b/>
        </w:rPr>
        <w:t xml:space="preserve"> </w:t>
      </w:r>
      <w:hyperlink r:id="rId20" w:history="1">
        <w:r>
          <w:rPr>
            <w:rStyle w:val="Hyperlink"/>
          </w:rPr>
          <w:t>https://manager.mysideline.com.au/login</w:t>
        </w:r>
      </w:hyperlink>
      <w:r>
        <w:t xml:space="preserve"> </w:t>
      </w:r>
    </w:p>
    <w:p w:rsidR="009E7A86" w:rsidRPr="009E7A86" w:rsidRDefault="009E7A86" w:rsidP="00DB6376">
      <w:pPr>
        <w:pStyle w:val="ListParagraph"/>
        <w:ind w:left="0"/>
      </w:pPr>
      <w:r>
        <w:rPr>
          <w:b/>
        </w:rPr>
        <w:t>A.</w:t>
      </w:r>
      <w:r>
        <w:t xml:space="preserve"> If you received a message about needing to obtain access</w:t>
      </w:r>
      <w:r w:rsidR="00A26281">
        <w:t xml:space="preserve"> or access pending</w:t>
      </w:r>
      <w:r>
        <w:t xml:space="preserve"> please contact Nicola (0403752717) or Steve (0418473127)</w:t>
      </w:r>
    </w:p>
    <w:p w:rsidR="000C6213" w:rsidRDefault="000C6213" w:rsidP="00DB6376">
      <w:pPr>
        <w:pStyle w:val="ListParagraph"/>
        <w:ind w:left="0"/>
      </w:pPr>
    </w:p>
    <w:p w:rsidR="00A17D2C" w:rsidRDefault="00A17D2C" w:rsidP="00DB6376">
      <w:pPr>
        <w:pStyle w:val="ListParagraph"/>
        <w:ind w:left="0"/>
      </w:pPr>
      <w:r>
        <w:rPr>
          <w:b/>
        </w:rPr>
        <w:t>Q.</w:t>
      </w:r>
      <w:r>
        <w:t xml:space="preserve"> I am unable to </w:t>
      </w:r>
      <w:r w:rsidRPr="00223776">
        <w:t>see all my players in my team</w:t>
      </w:r>
    </w:p>
    <w:p w:rsidR="00A17D2C" w:rsidRDefault="00A17D2C" w:rsidP="00DB6376">
      <w:pPr>
        <w:pStyle w:val="ListParagraph"/>
        <w:ind w:left="0"/>
      </w:pPr>
      <w:r>
        <w:rPr>
          <w:b/>
        </w:rPr>
        <w:t xml:space="preserve">A. </w:t>
      </w:r>
      <w:r>
        <w:t>It may be that these players have not been added to your team in MySideline so please contact Nicola (0403752717) or Steve (0418473127)</w:t>
      </w:r>
    </w:p>
    <w:p w:rsidR="00A70307" w:rsidRDefault="00A70307" w:rsidP="00DB6376">
      <w:pPr>
        <w:pStyle w:val="ListParagraph"/>
        <w:ind w:left="0"/>
      </w:pPr>
    </w:p>
    <w:p w:rsidR="00A70307" w:rsidRDefault="00A70307" w:rsidP="00DB6376">
      <w:pPr>
        <w:pStyle w:val="ListParagraph"/>
        <w:ind w:left="0"/>
      </w:pPr>
      <w:r>
        <w:rPr>
          <w:b/>
        </w:rPr>
        <w:t xml:space="preserve">Q. </w:t>
      </w:r>
      <w:r>
        <w:t xml:space="preserve">I am unable to follow one of the </w:t>
      </w:r>
      <w:r w:rsidRPr="00223776">
        <w:rPr>
          <w:b/>
        </w:rPr>
        <w:t>Team Admin instructions</w:t>
      </w:r>
      <w:r>
        <w:t xml:space="preserve"> </w:t>
      </w:r>
      <w:r w:rsidR="004849C3">
        <w:t>outlined above</w:t>
      </w:r>
    </w:p>
    <w:p w:rsidR="004849C3" w:rsidRDefault="004849C3" w:rsidP="00DB6376">
      <w:pPr>
        <w:pStyle w:val="ListParagraph"/>
        <w:ind w:left="0"/>
      </w:pPr>
      <w:r>
        <w:rPr>
          <w:b/>
        </w:rPr>
        <w:t xml:space="preserve">A. </w:t>
      </w:r>
      <w:r>
        <w:t xml:space="preserve">Check if you are using Google Chrome or Mozilla Firefox to perform the function and if </w:t>
      </w:r>
      <w:r w:rsidR="00C106C6">
        <w:t>so,</w:t>
      </w:r>
      <w:r>
        <w:t xml:space="preserve"> please</w:t>
      </w:r>
      <w:r w:rsidR="00C106C6">
        <w:t xml:space="preserve"> contact</w:t>
      </w:r>
      <w:r>
        <w:t xml:space="preserve"> Nicola (0403752717) or Steve (0418473127)</w:t>
      </w:r>
    </w:p>
    <w:p w:rsidR="0077733E" w:rsidRDefault="00112ED2" w:rsidP="00C106C6">
      <w:pPr>
        <w:pStyle w:val="ListParagraph"/>
        <w:ind w:left="0"/>
      </w:pPr>
      <w:r>
        <w:tab/>
      </w:r>
      <w:bookmarkStart w:id="0" w:name="_GoBack"/>
      <w:bookmarkEnd w:id="0"/>
    </w:p>
    <w:sectPr w:rsidR="0077733E" w:rsidSect="00482F0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878E2"/>
    <w:multiLevelType w:val="hybridMultilevel"/>
    <w:tmpl w:val="EE92EA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BEF332C"/>
    <w:multiLevelType w:val="hybridMultilevel"/>
    <w:tmpl w:val="33A250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8B46040"/>
    <w:multiLevelType w:val="hybridMultilevel"/>
    <w:tmpl w:val="730ABA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F4"/>
    <w:rsid w:val="000260A0"/>
    <w:rsid w:val="000C6213"/>
    <w:rsid w:val="000C62F4"/>
    <w:rsid w:val="00112ED2"/>
    <w:rsid w:val="001300E1"/>
    <w:rsid w:val="00175059"/>
    <w:rsid w:val="001C16A4"/>
    <w:rsid w:val="00223776"/>
    <w:rsid w:val="00270ADF"/>
    <w:rsid w:val="002A41A0"/>
    <w:rsid w:val="00333B87"/>
    <w:rsid w:val="00482F00"/>
    <w:rsid w:val="004849C3"/>
    <w:rsid w:val="004F6D54"/>
    <w:rsid w:val="005A4E63"/>
    <w:rsid w:val="006833A0"/>
    <w:rsid w:val="006A646F"/>
    <w:rsid w:val="006B04E0"/>
    <w:rsid w:val="006C2141"/>
    <w:rsid w:val="006E4145"/>
    <w:rsid w:val="006E7301"/>
    <w:rsid w:val="007027E6"/>
    <w:rsid w:val="00702BC6"/>
    <w:rsid w:val="00764032"/>
    <w:rsid w:val="007734E7"/>
    <w:rsid w:val="0077733E"/>
    <w:rsid w:val="007A0102"/>
    <w:rsid w:val="007B18AC"/>
    <w:rsid w:val="007E4E06"/>
    <w:rsid w:val="00812876"/>
    <w:rsid w:val="0083419C"/>
    <w:rsid w:val="00846A00"/>
    <w:rsid w:val="008551E5"/>
    <w:rsid w:val="008A35F4"/>
    <w:rsid w:val="008A46EB"/>
    <w:rsid w:val="008C6F9B"/>
    <w:rsid w:val="0092036D"/>
    <w:rsid w:val="009512C9"/>
    <w:rsid w:val="009E77F1"/>
    <w:rsid w:val="009E7A86"/>
    <w:rsid w:val="00A17D2C"/>
    <w:rsid w:val="00A26281"/>
    <w:rsid w:val="00A70307"/>
    <w:rsid w:val="00B21EED"/>
    <w:rsid w:val="00BA25C0"/>
    <w:rsid w:val="00BB47A6"/>
    <w:rsid w:val="00BC19BC"/>
    <w:rsid w:val="00BD4873"/>
    <w:rsid w:val="00BF3934"/>
    <w:rsid w:val="00C106C6"/>
    <w:rsid w:val="00C42588"/>
    <w:rsid w:val="00C8520D"/>
    <w:rsid w:val="00D65984"/>
    <w:rsid w:val="00D91D31"/>
    <w:rsid w:val="00DA0DF8"/>
    <w:rsid w:val="00DB6376"/>
    <w:rsid w:val="00E03685"/>
    <w:rsid w:val="00E058FD"/>
    <w:rsid w:val="00E7751D"/>
    <w:rsid w:val="00EB3945"/>
    <w:rsid w:val="00F05EB0"/>
    <w:rsid w:val="00F278FE"/>
    <w:rsid w:val="00F35DD3"/>
    <w:rsid w:val="00F54DCA"/>
    <w:rsid w:val="00F637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887A0"/>
  <w15:chartTrackingRefBased/>
  <w15:docId w15:val="{6B1C4E03-4CD8-4CE3-9CBA-81BC2D90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B87"/>
    <w:rPr>
      <w:rFonts w:ascii="Segoe UI" w:hAnsi="Segoe UI" w:cs="Segoe UI"/>
      <w:sz w:val="18"/>
      <w:szCs w:val="18"/>
    </w:rPr>
  </w:style>
  <w:style w:type="paragraph" w:styleId="ListParagraph">
    <w:name w:val="List Paragraph"/>
    <w:basedOn w:val="Normal"/>
    <w:uiPriority w:val="34"/>
    <w:qFormat/>
    <w:rsid w:val="006B04E0"/>
    <w:pPr>
      <w:ind w:left="720"/>
      <w:contextualSpacing/>
    </w:pPr>
  </w:style>
  <w:style w:type="character" w:styleId="Hyperlink">
    <w:name w:val="Hyperlink"/>
    <w:basedOn w:val="DefaultParagraphFont"/>
    <w:uiPriority w:val="99"/>
    <w:semiHidden/>
    <w:unhideWhenUsed/>
    <w:rsid w:val="006B04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anager.mysideline.com.au/login" TargetMode="External"/><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s://manager.mysideline.com.au/login"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hyperlink" Target="https://www.playrugbyleague.com/manager"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3752</TotalTime>
  <Pages>8</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Steve G</dc:creator>
  <cp:keywords/>
  <dc:description/>
  <cp:lastModifiedBy>Kelly, Steve G</cp:lastModifiedBy>
  <cp:revision>21</cp:revision>
  <cp:lastPrinted>2020-07-24T19:51:00Z</cp:lastPrinted>
  <dcterms:created xsi:type="dcterms:W3CDTF">2020-07-23T20:47:00Z</dcterms:created>
  <dcterms:modified xsi:type="dcterms:W3CDTF">2020-07-26T23:12:00Z</dcterms:modified>
</cp:coreProperties>
</file>